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6F" w:rsidRPr="00FA5E6F" w:rsidRDefault="00FA5E6F" w:rsidP="00FA5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420"/>
        <w:rPr>
          <w:b/>
          <w:kern w:val="0"/>
          <w:sz w:val="28"/>
          <w:szCs w:val="28"/>
        </w:rPr>
      </w:pPr>
      <w:r w:rsidRPr="00FA5E6F">
        <w:rPr>
          <w:b/>
          <w:kern w:val="0"/>
          <w:sz w:val="28"/>
          <w:szCs w:val="28"/>
        </w:rPr>
        <w:t>Attention: Just give me the last page, you can keep the first two!!!!!!</w:t>
      </w:r>
    </w:p>
    <w:p w:rsidR="009F5BCD"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r w:rsidRPr="00AE0E2F">
        <w:rPr>
          <w:kern w:val="0"/>
          <w:sz w:val="24"/>
          <w:szCs w:val="24"/>
        </w:rPr>
        <w:t xml:space="preserve">Beijing is an ancient city with a long history. Back in 3000 years ago in Zhou dynasty, Beijing, which was called Ji at the moment, had been named capital of Yan. Thereafter, Liao, Jin, Yuan, Ming and Qing dynasty all made Beijing their capital. Therefore, Beijing was famous for "Capital of a thousand years". </w:t>
      </w:r>
    </w:p>
    <w:p w:rsidR="009F5BCD" w:rsidRPr="00AE0E2F"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p>
    <w:p w:rsidR="009F5BCD"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r w:rsidRPr="00AE0E2F">
        <w:rPr>
          <w:kern w:val="0"/>
          <w:sz w:val="24"/>
          <w:szCs w:val="24"/>
        </w:rPr>
        <w:t xml:space="preserve">The long history leaves Beijing precious cultural treasure. Winding for several kilometers in Beijing area, the Great Wall is the only man-made structure that could been seen in the space. The Summer Palace is a classic composition of ancient royal gardens, and the Forbidden City is the largest royal palaces in the world. Tiantan is where the emperor used to fete their ancestors, and also the soul of Chinese ancient constructions. The four sites above has been confirmed world cultural heritage by UNESCO. However, the best representatives for Beijing are the vanishing Hutongs and square courtyards. Through hundreds of years, they have become symbol of Beijing's life. Tian'anmen square being still brilliant today with cloverleaf junctions and skyscrapers everywhere, the old-timey scene and modern culture are combined to present a brand new visage of Beijing. </w:t>
      </w:r>
    </w:p>
    <w:p w:rsidR="009F5BCD" w:rsidRPr="00AE0E2F"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p>
    <w:p w:rsidR="009F5BCD"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r w:rsidRPr="00AE0E2F">
        <w:rPr>
          <w:kern w:val="0"/>
          <w:sz w:val="24"/>
          <w:szCs w:val="24"/>
        </w:rPr>
        <w:t>As Beijing has been confirmed home city of Olympics 2008, the spirit of "green Olympics, scientific Olympics and humanized Olympic" will surely bring more and more changes to Beijing, promote the development of sports and Olympics in China as well as in the world, and strengthen the friendly communications between Chinese and foreign people.</w:t>
      </w:r>
    </w:p>
    <w:p w:rsidR="009F5BCD" w:rsidRPr="00AE0E2F" w:rsidRDefault="009F5BCD" w:rsidP="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kern w:val="0"/>
          <w:sz w:val="24"/>
          <w:szCs w:val="24"/>
        </w:rPr>
      </w:pPr>
    </w:p>
    <w:p w:rsidR="009F5BCD" w:rsidRDefault="009F5BCD" w:rsidP="007A1F37">
      <w:pPr>
        <w:widowControl/>
        <w:ind w:firstLineChars="150" w:firstLine="360"/>
        <w:rPr>
          <w:kern w:val="0"/>
          <w:sz w:val="24"/>
          <w:szCs w:val="24"/>
        </w:rPr>
      </w:pPr>
      <w:r w:rsidRPr="00AE0E2F">
        <w:rPr>
          <w:kern w:val="0"/>
          <w:sz w:val="24"/>
          <w:szCs w:val="24"/>
        </w:rPr>
        <w:t xml:space="preserve">The Temple of Heaven was initially built in Yongle year 18 of the Ming Dynasty (in 1420). </w:t>
      </w:r>
    </w:p>
    <w:p w:rsidR="009F5BCD" w:rsidRDefault="004C72F6" w:rsidP="004C72F6">
      <w:pPr>
        <w:widowControl/>
        <w:ind w:firstLineChars="150" w:firstLine="360"/>
        <w:jc w:val="left"/>
        <w:rPr>
          <w:kern w:val="0"/>
          <w:sz w:val="24"/>
          <w:szCs w:val="24"/>
        </w:rPr>
      </w:pPr>
      <w:r>
        <w:rPr>
          <w:kern w:val="0"/>
          <w:sz w:val="24"/>
          <w:szCs w:val="24"/>
        </w:rPr>
        <w:t>Do you know that t</w:t>
      </w:r>
      <w:r w:rsidR="009F5BCD" w:rsidRPr="00AE0E2F">
        <w:rPr>
          <w:kern w:val="0"/>
          <w:sz w:val="24"/>
          <w:szCs w:val="24"/>
        </w:rPr>
        <w:t xml:space="preserve">he echo from the Echo Wall - There is a circular wall around The Imperial Vault of Heaven, this is the famous Echo Wall. One person's mere whisper at any point close to the wall can be heard clearly on the other side if you draw your ear close to the wall, it is so clear that it is like talking on the phone. Do you want to know why? This is possible because the wall is round and hermetically constructed with smooth, solid bricks, so the sound wave can transmit to the other side via the extremely smooth inner circle. </w:t>
      </w:r>
      <w:r w:rsidR="009F5BCD" w:rsidRPr="00AE0E2F">
        <w:rPr>
          <w:kern w:val="0"/>
          <w:sz w:val="24"/>
          <w:szCs w:val="24"/>
        </w:rPr>
        <w:br/>
      </w:r>
    </w:p>
    <w:p w:rsidR="009F5BCD" w:rsidRDefault="009F5BCD" w:rsidP="007A1F37">
      <w:pPr>
        <w:widowControl/>
        <w:ind w:firstLineChars="150" w:firstLine="360"/>
        <w:rPr>
          <w:kern w:val="0"/>
          <w:sz w:val="24"/>
          <w:szCs w:val="24"/>
        </w:rPr>
      </w:pPr>
    </w:p>
    <w:p w:rsidR="009F5BCD" w:rsidRDefault="009F5BCD" w:rsidP="00D936DA">
      <w:pPr>
        <w:widowControl/>
        <w:rPr>
          <w:kern w:val="0"/>
          <w:sz w:val="24"/>
          <w:szCs w:val="24"/>
        </w:rPr>
      </w:pPr>
      <w:r w:rsidRPr="00AE0E2F">
        <w:rPr>
          <w:kern w:val="0"/>
          <w:sz w:val="24"/>
          <w:szCs w:val="24"/>
        </w:rPr>
        <w:t xml:space="preserve">What to see </w:t>
      </w:r>
    </w:p>
    <w:p w:rsidR="009F5BCD" w:rsidRDefault="009F5BCD" w:rsidP="007A1F37">
      <w:pPr>
        <w:widowControl/>
        <w:ind w:firstLineChars="150" w:firstLine="360"/>
        <w:rPr>
          <w:kern w:val="0"/>
          <w:sz w:val="24"/>
          <w:szCs w:val="24"/>
        </w:rPr>
      </w:pPr>
      <w:r w:rsidRPr="00AE0E2F">
        <w:rPr>
          <w:kern w:val="0"/>
          <w:sz w:val="24"/>
          <w:szCs w:val="24"/>
        </w:rPr>
        <w:t>The magnificent Forbidden City is the world's largest and best-preserved imperial palace complex. Surrounded by a moat that is six meters deep and a ten-meter high wall are 9,999 rooms - just one room short of the number that ancient Chinese believed represented divine perfection. Once having entered the Forbidden City, visitors are transported to a spacious world of great luxury that had a culture of its own. For five centuries, this palace functioned as the administrative center of the country as well as being the pleasure</w:t>
      </w:r>
      <w:r>
        <w:rPr>
          <w:kern w:val="0"/>
          <w:sz w:val="24"/>
          <w:szCs w:val="24"/>
        </w:rPr>
        <w:t xml:space="preserve"> </w:t>
      </w:r>
      <w:r w:rsidRPr="00AE0E2F">
        <w:rPr>
          <w:kern w:val="0"/>
          <w:sz w:val="24"/>
          <w:szCs w:val="24"/>
        </w:rPr>
        <w:t xml:space="preserve">home of the emperors and empresses who were served by thousands of people. Walking along the corridors and through various rooms it becomes easy to understand the impact of the rulers who lived here and their isolation from the rest of Chinese life. Regardless of how much history you have read, or movies featuring the Forbidden City you have seen, the place itself is not to be missed by any Beijing visitor. </w:t>
      </w:r>
      <w:r w:rsidRPr="00AE0E2F">
        <w:rPr>
          <w:kern w:val="0"/>
          <w:sz w:val="24"/>
          <w:szCs w:val="24"/>
        </w:rPr>
        <w:lastRenderedPageBreak/>
        <w:t xml:space="preserve">(Self-guided audio tour tapes are available in several languages at the entrance.) </w:t>
      </w:r>
      <w:r w:rsidRPr="00AE0E2F">
        <w:rPr>
          <w:kern w:val="0"/>
          <w:sz w:val="24"/>
          <w:szCs w:val="24"/>
        </w:rPr>
        <w:br/>
      </w:r>
      <w:r w:rsidRPr="00AE0E2F">
        <w:rPr>
          <w:kern w:val="0"/>
          <w:sz w:val="24"/>
          <w:szCs w:val="24"/>
        </w:rPr>
        <w:br/>
      </w:r>
      <w:r>
        <w:rPr>
          <w:kern w:val="0"/>
          <w:sz w:val="24"/>
          <w:szCs w:val="24"/>
        </w:rPr>
        <w:t xml:space="preserve">   </w:t>
      </w:r>
      <w:r w:rsidRPr="00AE0E2F">
        <w:rPr>
          <w:kern w:val="0"/>
          <w:sz w:val="24"/>
          <w:szCs w:val="24"/>
        </w:rPr>
        <w:t xml:space="preserve">For a peaceful and interesting stroll, visit one of Beijing's many beautiful parks, such as Beihai Park, which was probably built by the Great Khan centuries earlier than the Forbidden City. This park was enjoyed by the various rulers of China for hundreds of years and features pavilions, architecturally interesting walkways, the 27-meter-long (about 88 feet) Nine Dragon Screen (built to scare off evil spirits), a jar that is the last remnant of the Khan's court that had been there, the Five Dragon Pavilion dating from the mid 1600's, and a large lake with an island in the middle. Another park that is a definite "must see" is the Summer Palace, a famous classic imperial garden with breathtaking beauty. Bold and generously designed, the northern gardens skillfully blend into the exquisite delicacy of the southern gardens. The Summer Palace holds a special place in the history of Chinese gardens. These are only two of the many majestic gardens in Beijing. Sometimes, you can find exceptional gardens within or surrounding Beijing's many ancient temples. </w:t>
      </w:r>
    </w:p>
    <w:p w:rsidR="009F5BCD" w:rsidRDefault="009F5BCD" w:rsidP="007A1F37">
      <w:pPr>
        <w:widowControl/>
        <w:ind w:firstLineChars="150" w:firstLine="360"/>
        <w:rPr>
          <w:kern w:val="0"/>
          <w:sz w:val="24"/>
          <w:szCs w:val="24"/>
        </w:rPr>
      </w:pPr>
    </w:p>
    <w:p w:rsidR="009F5BCD" w:rsidRDefault="009F5BCD" w:rsidP="007A1F37">
      <w:pPr>
        <w:widowControl/>
        <w:ind w:firstLineChars="150" w:firstLine="360"/>
        <w:rPr>
          <w:kern w:val="0"/>
          <w:sz w:val="24"/>
          <w:szCs w:val="24"/>
        </w:rPr>
      </w:pPr>
      <w:r w:rsidRPr="00AE0E2F">
        <w:rPr>
          <w:kern w:val="0"/>
          <w:sz w:val="24"/>
          <w:szCs w:val="24"/>
        </w:rPr>
        <w:t xml:space="preserve">Beijing has many beautiful temples that at one time served as the focus for religious life. Temple of Heaven is the largest group of structures in the country dedicated to rituals that pay homage to heaven. This temple was built specifically for the worship of heaven and prayers for good harvests during the time of the Ming and Qing dynasties. There are two amazing acoustical spots here. On the top of the tri-leveled round altar (originally built in the 1500's) there is a spot where your words reverberate around you. You can easily imagine the power that temporal rulers felt as their prayers for abundance echoed as if they issued down from the heavens. The other is at the Echo Wall that partially encloses a circular courtyard that is 65 meters (213 feet) in diameter. Words whispered at one end travel along the wall and can be heard clearly by someone listening at the other end. The entire temple complex is a treasure of ancient Chinese architectural design and art. Symbolic shape combinations (the temples are round on square bases signifying heaven and earth) and various mystical numbers are the basis for much of the design work. The temple structures themselves are stunning works of art. All of this and more is set in the midst of a beautiful park. </w:t>
      </w:r>
    </w:p>
    <w:p w:rsidR="009F5BCD" w:rsidRDefault="009F5BCD" w:rsidP="00DE14F8">
      <w:pPr>
        <w:widowControl/>
        <w:rPr>
          <w:kern w:val="0"/>
          <w:sz w:val="24"/>
          <w:szCs w:val="24"/>
        </w:rPr>
      </w:pPr>
    </w:p>
    <w:p w:rsidR="009F5BCD" w:rsidRDefault="009F5BCD" w:rsidP="007A1F37">
      <w:pPr>
        <w:widowControl/>
        <w:ind w:firstLineChars="150" w:firstLine="360"/>
        <w:rPr>
          <w:kern w:val="0"/>
          <w:sz w:val="24"/>
          <w:szCs w:val="24"/>
        </w:rPr>
      </w:pPr>
      <w:r w:rsidRPr="00AE0E2F">
        <w:rPr>
          <w:kern w:val="0"/>
          <w:sz w:val="24"/>
          <w:szCs w:val="24"/>
        </w:rPr>
        <w:t xml:space="preserve">There are many other fascinating temples in Beijing, among which are: the Yunju Temple, which houses the most stone inscriptions of Buddhist scriptures in the world, the White Cloud Taoist Temple, which is one of the oldest and still the most active of Taoist temples in Beijing, and the Temple of Confucius. Visiting these temples can help elucidate three primary philosophies that formed the basis for early Chinese life and culture. For example, much of traditional Chinese medicine's principles and theories were derived from the work of Taoist doctors and masters. </w:t>
      </w:r>
    </w:p>
    <w:p w:rsidR="009F5BCD" w:rsidRDefault="009F5BCD" w:rsidP="007A1F37">
      <w:pPr>
        <w:widowControl/>
        <w:ind w:firstLineChars="200" w:firstLine="480"/>
        <w:rPr>
          <w:kern w:val="0"/>
          <w:sz w:val="24"/>
          <w:szCs w:val="24"/>
        </w:rPr>
      </w:pPr>
      <w:r w:rsidRPr="00AE0E2F">
        <w:rPr>
          <w:kern w:val="0"/>
          <w:sz w:val="24"/>
          <w:szCs w:val="24"/>
        </w:rPr>
        <w:t xml:space="preserve">The largest city central square in the world, the solemn and respectful Tiananmen Square is not only the symbol of Beijing but also the symbol of China. This immense courtyard is the site of many historic events. The square is surrounded by a variety of significant edifices: Chinese Revolution History Museum, Mao Mausoleum, Great Hall of the People, the elegant and beautiful Tiananmen (Heavenly Peace Gate), and Qianmen (Front Gate). The daily flag ceremony at the square, performed at sunrise and sunset each day, is most exceptional and well-worth making time to view. </w:t>
      </w:r>
    </w:p>
    <w:p w:rsidR="009F5BCD" w:rsidRDefault="009F5BCD" w:rsidP="007A1F37">
      <w:pPr>
        <w:widowControl/>
        <w:ind w:firstLineChars="150" w:firstLine="360"/>
        <w:rPr>
          <w:kern w:val="0"/>
          <w:sz w:val="24"/>
          <w:szCs w:val="24"/>
        </w:rPr>
      </w:pPr>
      <w:r w:rsidRPr="00AE0E2F">
        <w:rPr>
          <w:kern w:val="0"/>
          <w:sz w:val="24"/>
          <w:szCs w:val="24"/>
        </w:rPr>
        <w:lastRenderedPageBreak/>
        <w:t xml:space="preserve">Zhong Nan Hai The Great Wall is one of the eight wonders of the world and is the only man-made structure that is visible from the moon. This immense wall was built to keep out invaders as well as to retain the inhabitants. It spans five provinces (6,700 kilometers, or 2,587 miles) from Shanhaiguan Pass in the east to Jiayuguan Pass in the west. Like a gigantic dragon, it winds up and down across deserts, grasslands and mountains. Just outside Beijing, it is possible to climb a section of the Great Wall and enjoy a splendid panoramic view that you will remember for the rest of your life. </w:t>
      </w:r>
      <w:r w:rsidRPr="00AE0E2F">
        <w:rPr>
          <w:kern w:val="0"/>
          <w:sz w:val="24"/>
          <w:szCs w:val="24"/>
        </w:rPr>
        <w:br/>
      </w:r>
      <w:r>
        <w:rPr>
          <w:kern w:val="0"/>
          <w:sz w:val="24"/>
          <w:szCs w:val="24"/>
        </w:rPr>
        <w:t xml:space="preserve">   </w:t>
      </w:r>
      <w:r w:rsidRPr="00AE0E2F">
        <w:rPr>
          <w:kern w:val="0"/>
          <w:sz w:val="24"/>
          <w:szCs w:val="24"/>
        </w:rPr>
        <w:t xml:space="preserve">Other famous Beijing attractions include the Ming Tombs, the burial site of 13 ancient emperors; the Drum Tower built in the 1400's; Tiantan Park with its excellent Ming architectures; Fragrant Hills Park; the Ancient Observatory that dates back to the days of Kublai Khan; The Silk Market; Botanical Gardens; the Indian-designed Temple of Azure Clouds and many, many more wondrous places. Any reader of the classic The Dream of Red Mansions will want to visit Prince Gong's Mansion of the 18th Century, which is purported to be the model for mansion in the novel. </w:t>
      </w:r>
    </w:p>
    <w:p w:rsidR="009F5BCD" w:rsidRDefault="009F5BCD" w:rsidP="00DE14F8">
      <w:pPr>
        <w:widowControl/>
        <w:rPr>
          <w:kern w:val="0"/>
          <w:sz w:val="24"/>
          <w:szCs w:val="24"/>
        </w:rPr>
      </w:pPr>
      <w:r w:rsidRPr="00AE0E2F">
        <w:rPr>
          <w:kern w:val="0"/>
          <w:sz w:val="24"/>
          <w:szCs w:val="24"/>
        </w:rPr>
        <w:br/>
        <w:t xml:space="preserve">History </w:t>
      </w:r>
      <w:r w:rsidRPr="00AE0E2F">
        <w:rPr>
          <w:kern w:val="0"/>
          <w:sz w:val="24"/>
          <w:szCs w:val="24"/>
        </w:rPr>
        <w:br/>
      </w:r>
      <w:r>
        <w:rPr>
          <w:kern w:val="0"/>
          <w:sz w:val="24"/>
          <w:szCs w:val="24"/>
        </w:rPr>
        <w:t xml:space="preserve">   </w:t>
      </w:r>
      <w:r w:rsidRPr="00AE0E2F">
        <w:rPr>
          <w:kern w:val="0"/>
          <w:sz w:val="24"/>
          <w:szCs w:val="24"/>
        </w:rPr>
        <w:t xml:space="preserve">How can one city boast so many phenomenal places? Beijing's long and illustrious history starts approximately 500,000 years ago. It is here that the ancestors of modern Homo sapiens, Peking men, lived in caves. Records show that Beijing has been an inhabited city for more than three thousand years and has lived through invasions, devastating fires, dynasties, warlords, Anglo-French troops and has emerged each time as a strong and vibrant city. For more than 800 years, Beijing was a capital city - from the Yuan Dynasty to the Ming and Qing dynasties. Thirty-four emperors have lived and ruled in Beijing and it has been an important trading city from earliest days. Although now Beijing is modern, fashionable and full of 21st Century vitality, you can experience authentic Beijing life and become acquainted with "old Beijing" by exploring many tea houses, temple fares, Beijing's Hutong and Courtyard and enjoy the Peking Opera. Adding these to your Beijing tour, you will leave feeling in your heart a special appreciation for this ancient city that has truly seen it all and tells its story with matchless grace and beauty. China Silk Carpet Gallery </w:t>
      </w:r>
    </w:p>
    <w:p w:rsidR="009F5BCD" w:rsidRDefault="009F5BCD" w:rsidP="00DE14F8">
      <w:pPr>
        <w:widowControl/>
        <w:rPr>
          <w:kern w:val="0"/>
          <w:sz w:val="24"/>
          <w:szCs w:val="24"/>
        </w:rPr>
      </w:pPr>
    </w:p>
    <w:p w:rsidR="009F5BCD" w:rsidRDefault="009F5BCD" w:rsidP="00DE14F8">
      <w:pPr>
        <w:widowControl/>
        <w:rPr>
          <w:kern w:val="0"/>
          <w:sz w:val="24"/>
          <w:szCs w:val="24"/>
        </w:rPr>
      </w:pPr>
      <w:r w:rsidRPr="00AE0E2F">
        <w:rPr>
          <w:kern w:val="0"/>
          <w:sz w:val="24"/>
          <w:szCs w:val="24"/>
        </w:rPr>
        <w:t xml:space="preserve">When to go </w:t>
      </w:r>
    </w:p>
    <w:p w:rsidR="009F5BCD" w:rsidRPr="00AE0E2F" w:rsidRDefault="009F5BCD" w:rsidP="007A1F37">
      <w:pPr>
        <w:widowControl/>
        <w:ind w:firstLineChars="150" w:firstLine="360"/>
        <w:rPr>
          <w:kern w:val="0"/>
          <w:sz w:val="24"/>
          <w:szCs w:val="24"/>
        </w:rPr>
      </w:pPr>
      <w:r w:rsidRPr="00AE0E2F">
        <w:rPr>
          <w:kern w:val="0"/>
          <w:sz w:val="24"/>
          <w:szCs w:val="24"/>
        </w:rPr>
        <w:t>Beijing is close to Tianjin Municipality and is partially surrounded by Hebei Province. Beijing covers a total area of more than 16,800 square kilometers (6,487 square miles) and has a population of 13.82 million people. Beijing's climate is a semi-humid, continental climate with an average temperature of 12C. It's rainy season, which brings most of its nearly 600 millimeters of rain, starts in July and ends in August. Beijing summers are very hot and rainy while winters in Beijing are dry, cold, and snowy. The short spring season is temperate and autumn is clear and clean. Beijing is at its best in late spring and autumn, particularly during the months of May, September, and October when people can enjoy bright sunlight and blue skies</w:t>
      </w:r>
    </w:p>
    <w:p w:rsidR="009F5BCD" w:rsidRPr="00AE0E2F" w:rsidRDefault="009F5BCD" w:rsidP="00AE0E2F">
      <w:pPr>
        <w:widowControl/>
        <w:rPr>
          <w:kern w:val="0"/>
          <w:sz w:val="24"/>
          <w:szCs w:val="24"/>
        </w:rPr>
      </w:pPr>
    </w:p>
    <w:p w:rsidR="009F5BCD" w:rsidRPr="00AE0E2F" w:rsidRDefault="009F5BCD" w:rsidP="00AE0E2F">
      <w:pPr>
        <w:widowControl/>
        <w:rPr>
          <w:kern w:val="0"/>
          <w:sz w:val="24"/>
          <w:szCs w:val="24"/>
        </w:rPr>
      </w:pPr>
      <w:r w:rsidRPr="00AE0E2F">
        <w:rPr>
          <w:kern w:val="0"/>
          <w:sz w:val="24"/>
          <w:szCs w:val="24"/>
        </w:rPr>
        <w:t>People native to urban Beijing speak the Beijing dialect, which belongs to the Mandarin subdivision of spoken Chinese. Beijing dialect is the basis for Standard Mandarin, the language used in the People's Republic of China, the Republic of China on Taiwan, and Singapore. Rural areas of Beijing Municipality have their own dialects akin to those of Hebei province, which surrounds Beijing Municipality.</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Beijing Opera, or Peking Opera (Jingju), is well-known throughout the national capital. Commonly lauded as one of the highest achievements of Chinese culture, Beijing Opera is performed through a combination of song, spoken dialogue, and codified action sequences, such as gestures, movement, fighting and acrobatics. Much of Beijing Opera is carried out in an archaic stage dialect quite different from modern Standard Mandarin and from the Beijing dialect; this makes the dialogue somewhat hard to understand, and the problem is compounded if one is not familiar with Chinese. As a result, modern theaters often have electronic titles in Chinese and English.</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A hutong in eastern Beijing near Dongsishitiao. In this March 2003 photo the left side was still standing, but it has since given way to new construction.The Siheyuan is a traditional architectural style of Beijing. A siheyuan consists of a square housing compound, with rooms enclosing a central courtyard. This courtyard often contains a pomegranate or other type of tree, as well as potted flowers or a fish tank. Siheyuans line Hutongs , or alleys, which connect the interior of Beijing's old city. They are usually straight and run east-to-west so that doorways can face north and south for Feng Shui reasons. They vary in width — some are very narrow, enough for only a few pedestrians to pass through at a time.</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Once ubiquitous in Beijing, siheyuans and hutongs are now rapidly disappearing, as entire city blocks of hutongs are leveled and replaced with high-rise buildings. Residents of the hutongs are entitled to apartments in the new buildings of at least the same size as their former residences. Many complain, however, that the traditional sense of community and street life of the hutongs cannot be replaced. Some particularly historic or picturesque hutongs are being preserved and restored by the government, especially for the 2008 Olympics. One such example can be seen at Nanchizi.</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Mandarin cuisine is the local style of cooking in Beijing. Peking Roast Duck is perhaps the most well-known dish. The Manhan Quanxi ("Manchu-Han Chinese full banquet") is a traditional banquet originally intended for the ethnic-Manchu emperors of the Qing Dynasty; it remains very prestigious and expensive.</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Teahouses are also common in Beijing. Chinese tea comes in many varieties and some rather expensive types of Chinese tea are said to cure an ailing body extraordinarily well.</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The Jingtailan is a cloisonné metalworking technique and tradition originating from Beijing, and one of the most revered traditional crafts in China. Beijing lacquerware is well known for the patterns and images carved into its surface.</w:t>
      </w:r>
    </w:p>
    <w:p w:rsidR="009F5BCD" w:rsidRPr="00AE0E2F" w:rsidRDefault="009F5BCD" w:rsidP="00AE0E2F">
      <w:pPr>
        <w:widowControl/>
        <w:rPr>
          <w:kern w:val="0"/>
          <w:sz w:val="24"/>
          <w:szCs w:val="24"/>
        </w:rPr>
      </w:pPr>
    </w:p>
    <w:p w:rsidR="009F5BCD" w:rsidRPr="00AE0E2F" w:rsidRDefault="009F5BCD" w:rsidP="007A1F37">
      <w:pPr>
        <w:widowControl/>
        <w:ind w:firstLineChars="150" w:firstLine="360"/>
        <w:rPr>
          <w:kern w:val="0"/>
          <w:sz w:val="24"/>
          <w:szCs w:val="24"/>
        </w:rPr>
      </w:pPr>
      <w:r w:rsidRPr="00AE0E2F">
        <w:rPr>
          <w:kern w:val="0"/>
          <w:sz w:val="24"/>
          <w:szCs w:val="24"/>
        </w:rPr>
        <w:t>The Fuling Jiabing is a traditional Beijing snack food, a pancake (bing) resembling a flat disk with filling, made from fu ling (Poria cocos (Schw.) Wolf, or "tuckahoe"), an ingredient common in traditional Chinese medicine.</w:t>
      </w:r>
    </w:p>
    <w:p w:rsidR="009F5BCD" w:rsidRDefault="009F5BCD" w:rsidP="00AE0E2F">
      <w:pPr>
        <w:widowControl/>
        <w:rPr>
          <w:kern w:val="0"/>
          <w:sz w:val="24"/>
          <w:szCs w:val="24"/>
        </w:rPr>
      </w:pPr>
    </w:p>
    <w:p w:rsidR="00C10080" w:rsidRDefault="00C10080" w:rsidP="00AE0E2F">
      <w:pPr>
        <w:widowControl/>
        <w:rPr>
          <w:kern w:val="0"/>
          <w:sz w:val="24"/>
          <w:szCs w:val="24"/>
        </w:rPr>
      </w:pPr>
    </w:p>
    <w:p w:rsidR="00C10080" w:rsidRDefault="00C10080" w:rsidP="00AE0E2F">
      <w:pPr>
        <w:widowControl/>
        <w:rPr>
          <w:kern w:val="0"/>
          <w:sz w:val="24"/>
          <w:szCs w:val="24"/>
        </w:rPr>
      </w:pPr>
    </w:p>
    <w:p w:rsidR="00C10080" w:rsidRDefault="00C10080" w:rsidP="00C10080">
      <w:pPr>
        <w:rPr>
          <w:sz w:val="36"/>
          <w:szCs w:val="36"/>
        </w:rPr>
      </w:pPr>
      <w:r w:rsidRPr="009129EF">
        <w:rPr>
          <w:sz w:val="36"/>
          <w:szCs w:val="36"/>
        </w:rPr>
        <w:lastRenderedPageBreak/>
        <w:t>Name_</w:t>
      </w:r>
      <w:r>
        <w:rPr>
          <w:sz w:val="36"/>
          <w:szCs w:val="36"/>
        </w:rPr>
        <w:t xml:space="preserve">_____________            </w:t>
      </w:r>
      <w:r w:rsidRPr="009129EF">
        <w:rPr>
          <w:sz w:val="36"/>
          <w:szCs w:val="36"/>
        </w:rPr>
        <w:t>Period_________________</w:t>
      </w:r>
    </w:p>
    <w:p w:rsidR="00C10080" w:rsidRDefault="00C10080" w:rsidP="00C10080">
      <w:r>
        <w:t>1. Beijing used to be called “Ji” back in ______ years ago in  _____________________.</w:t>
      </w:r>
    </w:p>
    <w:p w:rsidR="00C10080" w:rsidRDefault="00C10080" w:rsidP="00C10080">
      <w:r>
        <w:t>2.The great wall is the only ______________ that could ________________________.</w:t>
      </w:r>
    </w:p>
    <w:p w:rsidR="00C10080" w:rsidRDefault="00C10080" w:rsidP="00C10080">
      <w:r>
        <w:t>3. The Summer Palace is a classic __________________________________gardens.</w:t>
      </w:r>
    </w:p>
    <w:p w:rsidR="00C10080" w:rsidRDefault="00C10080" w:rsidP="00C10080">
      <w:r>
        <w:t>4. The Forbidden City is the largest ___________________________________.</w:t>
      </w:r>
    </w:p>
    <w:p w:rsidR="00C10080" w:rsidRDefault="00C10080" w:rsidP="00C10080">
      <w:r>
        <w:t xml:space="preserve">5. Tiantan (also called </w:t>
      </w:r>
      <w:r w:rsidRPr="009129EF">
        <w:t>temple of heaven</w:t>
      </w:r>
      <w:r>
        <w:t>) is  where _____________________________  and also the _______________________________________.</w:t>
      </w:r>
    </w:p>
    <w:p w:rsidR="00C10080" w:rsidRDefault="00C10080" w:rsidP="00C10080">
      <w:r>
        <w:t xml:space="preserve">6. What is the spirit of Olympics of 2008? </w:t>
      </w:r>
    </w:p>
    <w:p w:rsidR="00C10080" w:rsidRDefault="00C10080" w:rsidP="00C10080"/>
    <w:p w:rsidR="00C10080" w:rsidRDefault="00C10080" w:rsidP="00C10080"/>
    <w:p w:rsidR="00C10080" w:rsidRDefault="00C10080" w:rsidP="00C10080"/>
    <w:p w:rsidR="00C10080" w:rsidRDefault="00C10080" w:rsidP="00C10080"/>
    <w:p w:rsidR="00C10080" w:rsidRDefault="00C10080" w:rsidP="00C10080"/>
    <w:p w:rsidR="00C10080" w:rsidRDefault="00C10080" w:rsidP="00C10080"/>
    <w:p w:rsidR="00C10080" w:rsidRDefault="00C10080" w:rsidP="00C10080"/>
    <w:p w:rsidR="00C10080" w:rsidRDefault="00C10080" w:rsidP="00C10080">
      <w:pPr>
        <w:rPr>
          <w:sz w:val="24"/>
          <w:szCs w:val="24"/>
        </w:rPr>
      </w:pPr>
      <w:r>
        <w:t xml:space="preserve">7. </w:t>
      </w:r>
      <w:r w:rsidRPr="00AE0E2F">
        <w:rPr>
          <w:sz w:val="24"/>
          <w:szCs w:val="24"/>
        </w:rPr>
        <w:t>Echo Wal</w:t>
      </w:r>
      <w:r>
        <w:rPr>
          <w:sz w:val="24"/>
          <w:szCs w:val="24"/>
        </w:rPr>
        <w:t xml:space="preserve">l in </w:t>
      </w:r>
      <w:r w:rsidRPr="009129EF">
        <w:t>temple of heaven</w:t>
      </w:r>
      <w:r>
        <w:t xml:space="preserve"> have a amazing feature that even</w:t>
      </w:r>
      <w:r>
        <w:rPr>
          <w:sz w:val="24"/>
          <w:szCs w:val="24"/>
        </w:rPr>
        <w:t xml:space="preserve"> o</w:t>
      </w:r>
      <w:r w:rsidRPr="00AE0E2F">
        <w:rPr>
          <w:sz w:val="24"/>
          <w:szCs w:val="24"/>
        </w:rPr>
        <w:t>ne person's mere whisper at any point close to the wall can be heard clearly on the other side if you draw your ear close to the wall, it is so clear that it is like talking on the phone</w:t>
      </w:r>
      <w:r>
        <w:rPr>
          <w:sz w:val="24"/>
          <w:szCs w:val="24"/>
        </w:rPr>
        <w:t xml:space="preserve">. Why? </w:t>
      </w: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ind w:firstLineChars="150" w:firstLine="360"/>
        <w:rPr>
          <w:sz w:val="24"/>
          <w:szCs w:val="24"/>
        </w:rPr>
      </w:pPr>
      <w:r>
        <w:rPr>
          <w:sz w:val="24"/>
          <w:szCs w:val="24"/>
        </w:rPr>
        <w:t xml:space="preserve">8.  </w:t>
      </w:r>
      <w:r w:rsidRPr="00AE0E2F">
        <w:rPr>
          <w:sz w:val="24"/>
          <w:szCs w:val="24"/>
        </w:rPr>
        <w:t xml:space="preserve">As the capital of the </w:t>
      </w:r>
      <w:r>
        <w:rPr>
          <w:sz w:val="24"/>
          <w:szCs w:val="24"/>
        </w:rPr>
        <w:t>_____________________</w:t>
      </w:r>
      <w:r w:rsidRPr="00AE0E2F">
        <w:rPr>
          <w:sz w:val="24"/>
          <w:szCs w:val="24"/>
        </w:rPr>
        <w:t xml:space="preserve">, Beijing is the nation's </w:t>
      </w:r>
      <w:r>
        <w:rPr>
          <w:sz w:val="24"/>
          <w:szCs w:val="24"/>
        </w:rPr>
        <w:t>___________</w:t>
      </w:r>
      <w:r w:rsidRPr="00AE0E2F">
        <w:rPr>
          <w:sz w:val="24"/>
          <w:szCs w:val="24"/>
        </w:rPr>
        <w:t xml:space="preserve">, </w:t>
      </w:r>
      <w:r>
        <w:rPr>
          <w:sz w:val="24"/>
          <w:szCs w:val="24"/>
        </w:rPr>
        <w:t>____________</w:t>
      </w:r>
      <w:r w:rsidRPr="00AE0E2F">
        <w:rPr>
          <w:sz w:val="24"/>
          <w:szCs w:val="24"/>
        </w:rPr>
        <w:t xml:space="preserve">, </w:t>
      </w:r>
      <w:r>
        <w:rPr>
          <w:sz w:val="24"/>
          <w:szCs w:val="24"/>
        </w:rPr>
        <w:t>___________</w:t>
      </w:r>
      <w:r w:rsidRPr="00AE0E2F">
        <w:rPr>
          <w:sz w:val="24"/>
          <w:szCs w:val="24"/>
        </w:rPr>
        <w:t xml:space="preserve"> and </w:t>
      </w:r>
      <w:r>
        <w:rPr>
          <w:sz w:val="24"/>
          <w:szCs w:val="24"/>
        </w:rPr>
        <w:t>____________________</w:t>
      </w:r>
      <w:r w:rsidRPr="00AE0E2F">
        <w:rPr>
          <w:sz w:val="24"/>
          <w:szCs w:val="24"/>
        </w:rPr>
        <w:t xml:space="preserve">as well as being the most important center in China for international trade and communications. It has been the </w:t>
      </w:r>
      <w:r>
        <w:rPr>
          <w:sz w:val="24"/>
          <w:szCs w:val="24"/>
        </w:rPr>
        <w:t>_________________________________</w:t>
      </w:r>
      <w:r w:rsidRPr="00AE0E2F">
        <w:rPr>
          <w:sz w:val="24"/>
          <w:szCs w:val="24"/>
        </w:rPr>
        <w:t xml:space="preserve">throughout its long history. </w:t>
      </w:r>
    </w:p>
    <w:p w:rsidR="00C10080" w:rsidRDefault="00C10080" w:rsidP="00C10080">
      <w:pPr>
        <w:ind w:firstLineChars="150" w:firstLine="360"/>
        <w:rPr>
          <w:sz w:val="24"/>
          <w:szCs w:val="24"/>
        </w:rPr>
      </w:pPr>
      <w:r>
        <w:rPr>
          <w:sz w:val="24"/>
          <w:szCs w:val="24"/>
        </w:rPr>
        <w:t>9. Write the place you can visit in Beijing, at least 7.</w:t>
      </w: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r>
        <w:rPr>
          <w:sz w:val="24"/>
          <w:szCs w:val="24"/>
        </w:rPr>
        <w:lastRenderedPageBreak/>
        <w:t>10. Where do you want to visit and what do you want to do when you have the chance to visit Beijing? Why?</w:t>
      </w: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ind w:firstLineChars="150" w:firstLine="360"/>
        <w:rPr>
          <w:sz w:val="24"/>
          <w:szCs w:val="24"/>
        </w:rPr>
      </w:pPr>
    </w:p>
    <w:p w:rsidR="00C10080" w:rsidRDefault="00C10080" w:rsidP="00C10080">
      <w:pPr>
        <w:rPr>
          <w:sz w:val="24"/>
          <w:szCs w:val="24"/>
        </w:rPr>
      </w:pPr>
      <w:r>
        <w:rPr>
          <w:sz w:val="24"/>
          <w:szCs w:val="24"/>
        </w:rPr>
        <w:t>11. In</w:t>
      </w:r>
      <w:r w:rsidRPr="00AE0E2F">
        <w:rPr>
          <w:sz w:val="24"/>
          <w:szCs w:val="24"/>
        </w:rPr>
        <w:t xml:space="preserve"> Beijing, siheyuans and hutongs </w:t>
      </w:r>
      <w:r>
        <w:rPr>
          <w:sz w:val="24"/>
          <w:szCs w:val="24"/>
        </w:rPr>
        <w:t>(</w:t>
      </w:r>
      <w:r w:rsidRPr="00FA1A12">
        <w:rPr>
          <w:sz w:val="24"/>
          <w:szCs w:val="24"/>
        </w:rPr>
        <w:t>alleyway</w:t>
      </w:r>
      <w:r>
        <w:rPr>
          <w:sz w:val="24"/>
          <w:szCs w:val="24"/>
        </w:rPr>
        <w:t xml:space="preserve">) </w:t>
      </w:r>
      <w:r w:rsidRPr="00AE0E2F">
        <w:rPr>
          <w:sz w:val="24"/>
          <w:szCs w:val="24"/>
        </w:rPr>
        <w:t>are now rapidly disappearing, as entire city blocks of hutongs are leveled and replaced with high-rise buildings.</w:t>
      </w:r>
      <w:r>
        <w:rPr>
          <w:sz w:val="24"/>
          <w:szCs w:val="24"/>
        </w:rPr>
        <w:t xml:space="preserve"> Do you think it is a good thing or not? Why? Connect your own experience to answer this question, because same thing happened all over the world.</w:t>
      </w: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Default="00C10080" w:rsidP="00C10080">
      <w:pPr>
        <w:rPr>
          <w:sz w:val="24"/>
          <w:szCs w:val="24"/>
        </w:rPr>
      </w:pPr>
    </w:p>
    <w:p w:rsidR="00C10080" w:rsidRPr="00C10080" w:rsidRDefault="00C10080" w:rsidP="00C10080">
      <w:pPr>
        <w:ind w:firstLineChars="150" w:firstLine="360"/>
        <w:rPr>
          <w:sz w:val="24"/>
          <w:szCs w:val="24"/>
        </w:rPr>
      </w:pPr>
      <w:r>
        <w:rPr>
          <w:sz w:val="24"/>
          <w:szCs w:val="24"/>
        </w:rPr>
        <w:t>12. Why do you think Beijing play such an important role in China even in the world? Answer this question from different aspects like history, politics, and economy.</w:t>
      </w:r>
    </w:p>
    <w:p w:rsidR="009F5BCD" w:rsidRPr="00AE0E2F" w:rsidRDefault="009F5BCD" w:rsidP="00AE0E2F">
      <w:pPr>
        <w:widowControl/>
        <w:rPr>
          <w:kern w:val="0"/>
          <w:sz w:val="24"/>
          <w:szCs w:val="24"/>
        </w:rPr>
      </w:pPr>
    </w:p>
    <w:sectPr w:rsidR="009F5BCD" w:rsidRPr="00AE0E2F" w:rsidSect="00DE529E">
      <w:pgSz w:w="12240" w:h="15840"/>
      <w:pgMar w:top="125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18" w:rsidRDefault="00585C18" w:rsidP="00520505">
      <w:r>
        <w:separator/>
      </w:r>
    </w:p>
  </w:endnote>
  <w:endnote w:type="continuationSeparator" w:id="0">
    <w:p w:rsidR="00585C18" w:rsidRDefault="00585C18" w:rsidP="00520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18" w:rsidRDefault="00585C18" w:rsidP="00520505">
      <w:r>
        <w:separator/>
      </w:r>
    </w:p>
  </w:footnote>
  <w:footnote w:type="continuationSeparator" w:id="0">
    <w:p w:rsidR="00585C18" w:rsidRDefault="00585C18" w:rsidP="00520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505"/>
    <w:rsid w:val="00030318"/>
    <w:rsid w:val="00064F8F"/>
    <w:rsid w:val="00081024"/>
    <w:rsid w:val="00096142"/>
    <w:rsid w:val="000A25A5"/>
    <w:rsid w:val="000D40AA"/>
    <w:rsid w:val="000F3CB0"/>
    <w:rsid w:val="00101AE2"/>
    <w:rsid w:val="00124A41"/>
    <w:rsid w:val="00171C1F"/>
    <w:rsid w:val="00184812"/>
    <w:rsid w:val="00190AFA"/>
    <w:rsid w:val="00193DC5"/>
    <w:rsid w:val="00204FC2"/>
    <w:rsid w:val="00212FFD"/>
    <w:rsid w:val="00282941"/>
    <w:rsid w:val="002A2503"/>
    <w:rsid w:val="002F3C03"/>
    <w:rsid w:val="00344F5E"/>
    <w:rsid w:val="00345700"/>
    <w:rsid w:val="00346747"/>
    <w:rsid w:val="00397519"/>
    <w:rsid w:val="0039787A"/>
    <w:rsid w:val="003A43B0"/>
    <w:rsid w:val="003C016A"/>
    <w:rsid w:val="003C6716"/>
    <w:rsid w:val="003D7A88"/>
    <w:rsid w:val="003F669A"/>
    <w:rsid w:val="00411DFA"/>
    <w:rsid w:val="00431733"/>
    <w:rsid w:val="004B04AE"/>
    <w:rsid w:val="004B5A69"/>
    <w:rsid w:val="004C3D83"/>
    <w:rsid w:val="004C72F6"/>
    <w:rsid w:val="00514CEC"/>
    <w:rsid w:val="00520505"/>
    <w:rsid w:val="00553083"/>
    <w:rsid w:val="005530FE"/>
    <w:rsid w:val="005733F2"/>
    <w:rsid w:val="00580E13"/>
    <w:rsid w:val="00585C18"/>
    <w:rsid w:val="005B0444"/>
    <w:rsid w:val="005D1AB0"/>
    <w:rsid w:val="005D5A56"/>
    <w:rsid w:val="005E0BC9"/>
    <w:rsid w:val="005F1AC7"/>
    <w:rsid w:val="00634271"/>
    <w:rsid w:val="006364BA"/>
    <w:rsid w:val="006410D8"/>
    <w:rsid w:val="006948EB"/>
    <w:rsid w:val="00721472"/>
    <w:rsid w:val="007A1F37"/>
    <w:rsid w:val="007D4767"/>
    <w:rsid w:val="007E2B72"/>
    <w:rsid w:val="007E76B2"/>
    <w:rsid w:val="00823650"/>
    <w:rsid w:val="0084467B"/>
    <w:rsid w:val="008B0DB2"/>
    <w:rsid w:val="008B44CF"/>
    <w:rsid w:val="008D1D44"/>
    <w:rsid w:val="008D7F44"/>
    <w:rsid w:val="00913890"/>
    <w:rsid w:val="009B33F9"/>
    <w:rsid w:val="009C177F"/>
    <w:rsid w:val="009E16F5"/>
    <w:rsid w:val="009E4FC3"/>
    <w:rsid w:val="009F5BCD"/>
    <w:rsid w:val="00AA4339"/>
    <w:rsid w:val="00AB35CF"/>
    <w:rsid w:val="00AC022A"/>
    <w:rsid w:val="00AD7B6F"/>
    <w:rsid w:val="00AE0E2F"/>
    <w:rsid w:val="00AF4A6B"/>
    <w:rsid w:val="00B031FC"/>
    <w:rsid w:val="00B31097"/>
    <w:rsid w:val="00B3558A"/>
    <w:rsid w:val="00B5368C"/>
    <w:rsid w:val="00B56E3A"/>
    <w:rsid w:val="00B82BB0"/>
    <w:rsid w:val="00B91749"/>
    <w:rsid w:val="00BC3377"/>
    <w:rsid w:val="00BE258D"/>
    <w:rsid w:val="00BE5A6A"/>
    <w:rsid w:val="00C10080"/>
    <w:rsid w:val="00C1235C"/>
    <w:rsid w:val="00C4700F"/>
    <w:rsid w:val="00C63695"/>
    <w:rsid w:val="00C646D5"/>
    <w:rsid w:val="00CC3154"/>
    <w:rsid w:val="00D17F12"/>
    <w:rsid w:val="00D33635"/>
    <w:rsid w:val="00D64A14"/>
    <w:rsid w:val="00D71438"/>
    <w:rsid w:val="00D936DA"/>
    <w:rsid w:val="00DE14F8"/>
    <w:rsid w:val="00DE529E"/>
    <w:rsid w:val="00E3354F"/>
    <w:rsid w:val="00E64889"/>
    <w:rsid w:val="00ED522D"/>
    <w:rsid w:val="00EE06CA"/>
    <w:rsid w:val="00F037D9"/>
    <w:rsid w:val="00F0610B"/>
    <w:rsid w:val="00F6384C"/>
    <w:rsid w:val="00F7182F"/>
    <w:rsid w:val="00F75291"/>
    <w:rsid w:val="00F935CA"/>
    <w:rsid w:val="00F9542D"/>
    <w:rsid w:val="00FA5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05"/>
    <w:pPr>
      <w:widowControl w:val="0"/>
      <w:jc w:val="both"/>
    </w:pPr>
    <w:rPr>
      <w:rFonts w:ascii="Times New Roman" w:hAnsi="Times New Roman"/>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0505"/>
    <w:pPr>
      <w:widowControl/>
      <w:tabs>
        <w:tab w:val="center" w:pos="4320"/>
        <w:tab w:val="right" w:pos="8640"/>
      </w:tabs>
      <w:jc w:val="left"/>
    </w:pPr>
    <w:rPr>
      <w:rFonts w:ascii="Calibri" w:hAnsi="Calibri" w:cs="Calibri"/>
      <w:kern w:val="0"/>
      <w:sz w:val="22"/>
      <w:szCs w:val="22"/>
    </w:rPr>
  </w:style>
  <w:style w:type="character" w:customStyle="1" w:styleId="HeaderChar">
    <w:name w:val="Header Char"/>
    <w:basedOn w:val="DefaultParagraphFont"/>
    <w:link w:val="Header"/>
    <w:uiPriority w:val="99"/>
    <w:semiHidden/>
    <w:locked/>
    <w:rsid w:val="00520505"/>
  </w:style>
  <w:style w:type="paragraph" w:styleId="Footer">
    <w:name w:val="footer"/>
    <w:basedOn w:val="Normal"/>
    <w:link w:val="FooterChar"/>
    <w:uiPriority w:val="99"/>
    <w:semiHidden/>
    <w:rsid w:val="00520505"/>
    <w:pPr>
      <w:widowControl/>
      <w:tabs>
        <w:tab w:val="center" w:pos="4320"/>
        <w:tab w:val="right" w:pos="8640"/>
      </w:tabs>
      <w:jc w:val="left"/>
    </w:pPr>
    <w:rPr>
      <w:rFonts w:ascii="Calibri" w:hAnsi="Calibri" w:cs="Calibri"/>
      <w:kern w:val="0"/>
      <w:sz w:val="22"/>
      <w:szCs w:val="22"/>
    </w:rPr>
  </w:style>
  <w:style w:type="character" w:customStyle="1" w:styleId="FooterChar">
    <w:name w:val="Footer Char"/>
    <w:basedOn w:val="DefaultParagraphFont"/>
    <w:link w:val="Footer"/>
    <w:uiPriority w:val="99"/>
    <w:semiHidden/>
    <w:locked/>
    <w:rsid w:val="00520505"/>
  </w:style>
</w:styles>
</file>

<file path=word/webSettings.xml><?xml version="1.0" encoding="utf-8"?>
<w:webSettings xmlns:r="http://schemas.openxmlformats.org/officeDocument/2006/relationships" xmlns:w="http://schemas.openxmlformats.org/wordprocessingml/2006/main">
  <w:divs>
    <w:div w:id="891964498">
      <w:marLeft w:val="0"/>
      <w:marRight w:val="0"/>
      <w:marTop w:val="0"/>
      <w:marBottom w:val="0"/>
      <w:divBdr>
        <w:top w:val="none" w:sz="0" w:space="0" w:color="auto"/>
        <w:left w:val="none" w:sz="0" w:space="0" w:color="auto"/>
        <w:bottom w:val="none" w:sz="0" w:space="0" w:color="auto"/>
        <w:right w:val="none" w:sz="0" w:space="0" w:color="auto"/>
      </w:divBdr>
      <w:divsChild>
        <w:div w:id="891964500">
          <w:marLeft w:val="0"/>
          <w:marRight w:val="0"/>
          <w:marTop w:val="0"/>
          <w:marBottom w:val="0"/>
          <w:divBdr>
            <w:top w:val="none" w:sz="0" w:space="0" w:color="auto"/>
            <w:left w:val="none" w:sz="0" w:space="0" w:color="auto"/>
            <w:bottom w:val="none" w:sz="0" w:space="0" w:color="auto"/>
            <w:right w:val="none" w:sz="0" w:space="0" w:color="auto"/>
          </w:divBdr>
          <w:divsChild>
            <w:div w:id="891964497">
              <w:marLeft w:val="0"/>
              <w:marRight w:val="0"/>
              <w:marTop w:val="0"/>
              <w:marBottom w:val="0"/>
              <w:divBdr>
                <w:top w:val="none" w:sz="0" w:space="0" w:color="auto"/>
                <w:left w:val="none" w:sz="0" w:space="0" w:color="auto"/>
                <w:bottom w:val="none" w:sz="0" w:space="0" w:color="auto"/>
                <w:right w:val="none" w:sz="0" w:space="0" w:color="auto"/>
              </w:divBdr>
              <w:divsChild>
                <w:div w:id="891964503">
                  <w:marLeft w:val="0"/>
                  <w:marRight w:val="0"/>
                  <w:marTop w:val="0"/>
                  <w:marBottom w:val="0"/>
                  <w:divBdr>
                    <w:top w:val="none" w:sz="0" w:space="0" w:color="auto"/>
                    <w:left w:val="none" w:sz="0" w:space="0" w:color="auto"/>
                    <w:bottom w:val="none" w:sz="0" w:space="0" w:color="auto"/>
                    <w:right w:val="none" w:sz="0" w:space="0" w:color="auto"/>
                  </w:divBdr>
                  <w:divsChild>
                    <w:div w:id="891964494">
                      <w:marLeft w:val="0"/>
                      <w:marRight w:val="0"/>
                      <w:marTop w:val="0"/>
                      <w:marBottom w:val="0"/>
                      <w:divBdr>
                        <w:top w:val="none" w:sz="0" w:space="0" w:color="auto"/>
                        <w:left w:val="none" w:sz="0" w:space="0" w:color="auto"/>
                        <w:bottom w:val="none" w:sz="0" w:space="0" w:color="auto"/>
                        <w:right w:val="none" w:sz="0" w:space="0" w:color="auto"/>
                      </w:divBdr>
                      <w:divsChild>
                        <w:div w:id="891964501">
                          <w:marLeft w:val="0"/>
                          <w:marRight w:val="0"/>
                          <w:marTop w:val="0"/>
                          <w:marBottom w:val="0"/>
                          <w:divBdr>
                            <w:top w:val="none" w:sz="0" w:space="0" w:color="auto"/>
                            <w:left w:val="none" w:sz="0" w:space="0" w:color="auto"/>
                            <w:bottom w:val="none" w:sz="0" w:space="0" w:color="auto"/>
                            <w:right w:val="none" w:sz="0" w:space="0" w:color="auto"/>
                          </w:divBdr>
                          <w:divsChild>
                            <w:div w:id="891964490">
                              <w:marLeft w:val="0"/>
                              <w:marRight w:val="0"/>
                              <w:marTop w:val="0"/>
                              <w:marBottom w:val="0"/>
                              <w:divBdr>
                                <w:top w:val="none" w:sz="0" w:space="0" w:color="auto"/>
                                <w:left w:val="none" w:sz="0" w:space="0" w:color="auto"/>
                                <w:bottom w:val="none" w:sz="0" w:space="0" w:color="auto"/>
                                <w:right w:val="none" w:sz="0" w:space="0" w:color="auto"/>
                              </w:divBdr>
                              <w:divsChild>
                                <w:div w:id="891964496">
                                  <w:marLeft w:val="0"/>
                                  <w:marRight w:val="0"/>
                                  <w:marTop w:val="0"/>
                                  <w:marBottom w:val="0"/>
                                  <w:divBdr>
                                    <w:top w:val="single" w:sz="6" w:space="0" w:color="FADEC4"/>
                                    <w:left w:val="single" w:sz="6" w:space="0" w:color="FADEC4"/>
                                    <w:bottom w:val="single" w:sz="6" w:space="0" w:color="FADEC4"/>
                                    <w:right w:val="single" w:sz="6" w:space="0" w:color="FADEC4"/>
                                  </w:divBdr>
                                  <w:divsChild>
                                    <w:div w:id="891964495">
                                      <w:marLeft w:val="0"/>
                                      <w:marRight w:val="0"/>
                                      <w:marTop w:val="0"/>
                                      <w:marBottom w:val="0"/>
                                      <w:divBdr>
                                        <w:top w:val="none" w:sz="0" w:space="0" w:color="auto"/>
                                        <w:left w:val="none" w:sz="0" w:space="0" w:color="auto"/>
                                        <w:bottom w:val="none" w:sz="0" w:space="0" w:color="auto"/>
                                        <w:right w:val="none" w:sz="0" w:space="0" w:color="auto"/>
                                      </w:divBdr>
                                      <w:divsChild>
                                        <w:div w:id="8919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964499">
      <w:marLeft w:val="0"/>
      <w:marRight w:val="0"/>
      <w:marTop w:val="0"/>
      <w:marBottom w:val="0"/>
      <w:divBdr>
        <w:top w:val="none" w:sz="0" w:space="0" w:color="auto"/>
        <w:left w:val="none" w:sz="0" w:space="0" w:color="auto"/>
        <w:bottom w:val="none" w:sz="0" w:space="0" w:color="auto"/>
        <w:right w:val="none" w:sz="0" w:space="0" w:color="auto"/>
      </w:divBdr>
      <w:divsChild>
        <w:div w:id="891964506">
          <w:marLeft w:val="0"/>
          <w:marRight w:val="0"/>
          <w:marTop w:val="0"/>
          <w:marBottom w:val="0"/>
          <w:divBdr>
            <w:top w:val="none" w:sz="0" w:space="0" w:color="auto"/>
            <w:left w:val="none" w:sz="0" w:space="0" w:color="auto"/>
            <w:bottom w:val="none" w:sz="0" w:space="0" w:color="auto"/>
            <w:right w:val="none" w:sz="0" w:space="0" w:color="auto"/>
          </w:divBdr>
          <w:divsChild>
            <w:div w:id="891964504">
              <w:marLeft w:val="0"/>
              <w:marRight w:val="0"/>
              <w:marTop w:val="0"/>
              <w:marBottom w:val="0"/>
              <w:divBdr>
                <w:top w:val="none" w:sz="0" w:space="0" w:color="auto"/>
                <w:left w:val="none" w:sz="0" w:space="0" w:color="auto"/>
                <w:bottom w:val="none" w:sz="0" w:space="0" w:color="auto"/>
                <w:right w:val="none" w:sz="0" w:space="0" w:color="auto"/>
              </w:divBdr>
              <w:divsChild>
                <w:div w:id="891964508">
                  <w:marLeft w:val="0"/>
                  <w:marRight w:val="0"/>
                  <w:marTop w:val="0"/>
                  <w:marBottom w:val="0"/>
                  <w:divBdr>
                    <w:top w:val="none" w:sz="0" w:space="0" w:color="auto"/>
                    <w:left w:val="none" w:sz="0" w:space="0" w:color="auto"/>
                    <w:bottom w:val="none" w:sz="0" w:space="0" w:color="auto"/>
                    <w:right w:val="none" w:sz="0" w:space="0" w:color="auto"/>
                  </w:divBdr>
                  <w:divsChild>
                    <w:div w:id="891964502">
                      <w:marLeft w:val="0"/>
                      <w:marRight w:val="0"/>
                      <w:marTop w:val="0"/>
                      <w:marBottom w:val="0"/>
                      <w:divBdr>
                        <w:top w:val="none" w:sz="0" w:space="0" w:color="auto"/>
                        <w:left w:val="none" w:sz="0" w:space="0" w:color="auto"/>
                        <w:bottom w:val="none" w:sz="0" w:space="0" w:color="auto"/>
                        <w:right w:val="none" w:sz="0" w:space="0" w:color="auto"/>
                      </w:divBdr>
                      <w:divsChild>
                        <w:div w:id="891964492">
                          <w:marLeft w:val="0"/>
                          <w:marRight w:val="0"/>
                          <w:marTop w:val="0"/>
                          <w:marBottom w:val="0"/>
                          <w:divBdr>
                            <w:top w:val="none" w:sz="0" w:space="0" w:color="auto"/>
                            <w:left w:val="none" w:sz="0" w:space="0" w:color="auto"/>
                            <w:bottom w:val="none" w:sz="0" w:space="0" w:color="auto"/>
                            <w:right w:val="none" w:sz="0" w:space="0" w:color="auto"/>
                          </w:divBdr>
                          <w:divsChild>
                            <w:div w:id="891964507">
                              <w:marLeft w:val="0"/>
                              <w:marRight w:val="0"/>
                              <w:marTop w:val="0"/>
                              <w:marBottom w:val="0"/>
                              <w:divBdr>
                                <w:top w:val="none" w:sz="0" w:space="0" w:color="auto"/>
                                <w:left w:val="none" w:sz="0" w:space="0" w:color="auto"/>
                                <w:bottom w:val="none" w:sz="0" w:space="0" w:color="auto"/>
                                <w:right w:val="none" w:sz="0" w:space="0" w:color="auto"/>
                              </w:divBdr>
                              <w:divsChild>
                                <w:div w:id="891964489">
                                  <w:marLeft w:val="0"/>
                                  <w:marRight w:val="0"/>
                                  <w:marTop w:val="0"/>
                                  <w:marBottom w:val="0"/>
                                  <w:divBdr>
                                    <w:top w:val="single" w:sz="6" w:space="0" w:color="FADEC4"/>
                                    <w:left w:val="single" w:sz="6" w:space="0" w:color="FADEC4"/>
                                    <w:bottom w:val="single" w:sz="6" w:space="0" w:color="FADEC4"/>
                                    <w:right w:val="single" w:sz="6" w:space="0" w:color="FADEC4"/>
                                  </w:divBdr>
                                  <w:divsChild>
                                    <w:div w:id="891964505">
                                      <w:marLeft w:val="0"/>
                                      <w:marRight w:val="0"/>
                                      <w:marTop w:val="0"/>
                                      <w:marBottom w:val="0"/>
                                      <w:divBdr>
                                        <w:top w:val="none" w:sz="0" w:space="0" w:color="auto"/>
                                        <w:left w:val="none" w:sz="0" w:space="0" w:color="auto"/>
                                        <w:bottom w:val="none" w:sz="0" w:space="0" w:color="auto"/>
                                        <w:right w:val="none" w:sz="0" w:space="0" w:color="auto"/>
                                      </w:divBdr>
                                      <w:divsChild>
                                        <w:div w:id="891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Sony Ericsson Mobile Communications AB</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28849721</dc:creator>
  <cp:keywords/>
  <dc:description/>
  <cp:lastModifiedBy>dliu</cp:lastModifiedBy>
  <cp:revision>14</cp:revision>
  <cp:lastPrinted>2014-08-12T17:22:00Z</cp:lastPrinted>
  <dcterms:created xsi:type="dcterms:W3CDTF">2011-02-09T08:28:00Z</dcterms:created>
  <dcterms:modified xsi:type="dcterms:W3CDTF">2014-09-12T16:15:00Z</dcterms:modified>
</cp:coreProperties>
</file>